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2A" w:rsidRPr="00EC658B" w:rsidRDefault="00C6142A" w:rsidP="00EC658B">
      <w:pPr>
        <w:jc w:val="center"/>
        <w:rPr>
          <w:rFonts w:ascii="Arial" w:hAnsi="Arial" w:cs="Arial"/>
          <w:b/>
          <w:sz w:val="28"/>
          <w:szCs w:val="28"/>
        </w:rPr>
      </w:pPr>
      <w:r w:rsidRPr="00EC658B">
        <w:rPr>
          <w:rFonts w:ascii="Arial" w:hAnsi="Arial" w:cs="Arial"/>
          <w:b/>
          <w:sz w:val="28"/>
          <w:szCs w:val="28"/>
        </w:rPr>
        <w:t>Griglia per l’individuazione di aree relative ai bisogni educativi speciali</w:t>
      </w:r>
    </w:p>
    <w:p w:rsidR="00F26B14" w:rsidRPr="006177A6" w:rsidRDefault="006177A6" w:rsidP="005D683B">
      <w:pPr>
        <w:tabs>
          <w:tab w:val="left" w:pos="6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____________</w:t>
      </w:r>
    </w:p>
    <w:p w:rsidR="00B92C79" w:rsidRPr="00C6142A" w:rsidRDefault="00DB7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Scuola _____________________</w:t>
      </w:r>
    </w:p>
    <w:p w:rsidR="008D7322" w:rsidRPr="00C6142A" w:rsidRDefault="00DB7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Alunno/a _____________________________ classe _______ sez. ______</w:t>
      </w:r>
    </w:p>
    <w:p w:rsidR="00DB70D0" w:rsidRPr="00C6142A" w:rsidRDefault="00664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</w:t>
      </w:r>
      <w:r w:rsidR="001568A6">
        <w:rPr>
          <w:rFonts w:ascii="Arial" w:hAnsi="Arial" w:cs="Arial"/>
          <w:sz w:val="24"/>
          <w:szCs w:val="24"/>
        </w:rPr>
        <w:t>nte compilatore _____________________</w:t>
      </w:r>
    </w:p>
    <w:tbl>
      <w:tblPr>
        <w:tblStyle w:val="Grigliatabella"/>
        <w:tblW w:w="10349" w:type="dxa"/>
        <w:tblInd w:w="-176" w:type="dxa"/>
        <w:tblLayout w:type="fixed"/>
        <w:tblLook w:val="04A0"/>
      </w:tblPr>
      <w:tblGrid>
        <w:gridCol w:w="568"/>
        <w:gridCol w:w="6804"/>
        <w:gridCol w:w="744"/>
        <w:gridCol w:w="744"/>
        <w:gridCol w:w="744"/>
        <w:gridCol w:w="745"/>
      </w:tblGrid>
      <w:tr w:rsidR="00A834E5" w:rsidRPr="00C6142A">
        <w:tc>
          <w:tcPr>
            <w:tcW w:w="7372" w:type="dxa"/>
            <w:gridSpan w:val="2"/>
          </w:tcPr>
          <w:p w:rsidR="00A834E5" w:rsidRPr="00C6142A" w:rsidRDefault="00A834E5" w:rsidP="00A83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2A">
              <w:rPr>
                <w:rFonts w:ascii="Arial" w:hAnsi="Arial" w:cs="Arial"/>
                <w:b/>
                <w:sz w:val="24"/>
                <w:szCs w:val="24"/>
              </w:rPr>
              <w:t>Area della relazionalità</w:t>
            </w:r>
          </w:p>
        </w:tc>
        <w:tc>
          <w:tcPr>
            <w:tcW w:w="744" w:type="dxa"/>
          </w:tcPr>
          <w:p w:rsidR="00A834E5" w:rsidRPr="00C6142A" w:rsidRDefault="00A834E5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Sempre</w:t>
            </w:r>
          </w:p>
        </w:tc>
        <w:tc>
          <w:tcPr>
            <w:tcW w:w="744" w:type="dxa"/>
          </w:tcPr>
          <w:p w:rsidR="00A834E5" w:rsidRPr="00C6142A" w:rsidRDefault="00A834E5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Spesso</w:t>
            </w:r>
          </w:p>
        </w:tc>
        <w:tc>
          <w:tcPr>
            <w:tcW w:w="744" w:type="dxa"/>
          </w:tcPr>
          <w:p w:rsidR="00A834E5" w:rsidRPr="00C6142A" w:rsidRDefault="00A834E5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Qualche volta</w:t>
            </w:r>
          </w:p>
        </w:tc>
        <w:tc>
          <w:tcPr>
            <w:tcW w:w="745" w:type="dxa"/>
          </w:tcPr>
          <w:p w:rsidR="00A834E5" w:rsidRPr="00C6142A" w:rsidRDefault="00A834E5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 xml:space="preserve">Mai </w:t>
            </w:r>
          </w:p>
        </w:tc>
      </w:tr>
      <w:tr w:rsidR="00A834E5" w:rsidRPr="00C6142A">
        <w:tc>
          <w:tcPr>
            <w:tcW w:w="568" w:type="dxa"/>
          </w:tcPr>
          <w:p w:rsidR="00A834E5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Si relaziona correttamente con i compagni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Si relaziona correttamente con le figure adulte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</w:t>
            </w:r>
            <w:r w:rsidR="00F51543">
              <w:rPr>
                <w:rFonts w:ascii="Arial" w:hAnsi="Arial" w:cs="Arial"/>
                <w:sz w:val="24"/>
                <w:szCs w:val="24"/>
              </w:rPr>
              <w:t>ltà a comunicare con i compagni;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è chiuso, introverso, riservato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Tende a</w:t>
            </w:r>
            <w:r w:rsidR="00F51543">
              <w:rPr>
                <w:rFonts w:ascii="Arial" w:hAnsi="Arial" w:cs="Arial"/>
                <w:sz w:val="24"/>
                <w:szCs w:val="24"/>
              </w:rPr>
              <w:t>d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isolarsi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Si relaziona con un piccolo numero di persone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Assume ruoli dominanti anche prevaricando i compagni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9F" w:rsidRPr="00C6142A">
        <w:tc>
          <w:tcPr>
            <w:tcW w:w="568" w:type="dxa"/>
          </w:tcPr>
          <w:p w:rsidR="007C0F9F" w:rsidRPr="00C6142A" w:rsidRDefault="007C0F9F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C0F9F" w:rsidRPr="00C6142A" w:rsidRDefault="007C0F9F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Ricorre ad offese gravi, minacce ed aggressioni fisiche nei confronti dei compagni</w:t>
            </w:r>
          </w:p>
        </w:tc>
        <w:tc>
          <w:tcPr>
            <w:tcW w:w="744" w:type="dxa"/>
          </w:tcPr>
          <w:p w:rsidR="007C0F9F" w:rsidRPr="00C6142A" w:rsidRDefault="007C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7C0F9F" w:rsidRPr="00C6142A" w:rsidRDefault="007C0F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Tende a negare i comportamenti ostili messi in atto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Tende ad opporsi alle regole della scuola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rPr>
          <w:trHeight w:val="287"/>
        </w:trPr>
        <w:tc>
          <w:tcPr>
            <w:tcW w:w="568" w:type="dxa"/>
          </w:tcPr>
          <w:p w:rsidR="00B92C79" w:rsidRPr="00C6142A" w:rsidRDefault="00A834E5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C4E7D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Assume atteggiamenti di disturbo durante il cambio dell’ora o la ricreazione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Assume atteggiamenti di disturbo durante le spiegazioni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Assume atteggiamenti di disturbo all’entrata e all’uscita della scuola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Assume atteggiamenti di sfida con i coetanei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Attiva frequenti atteggiamenti di sfida nei confronti dell’insegnante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rispetto dei materiali presenti nell’ambiente scuola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B92C79" w:rsidRPr="00C6142A" w:rsidRDefault="00CC4E7D" w:rsidP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Sa controllare i propri interventi verbali usando un registro adeguato alle situazioni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B92C79" w:rsidRPr="00C6142A" w:rsidRDefault="00CC4E7D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Sa controllare le </w:t>
            </w:r>
            <w:r w:rsidR="005006AE" w:rsidRPr="00C6142A">
              <w:rPr>
                <w:rFonts w:ascii="Arial" w:hAnsi="Arial" w:cs="Arial"/>
                <w:sz w:val="24"/>
                <w:szCs w:val="24"/>
              </w:rPr>
              <w:t>proprie manifestazioni emotive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B92C79" w:rsidRPr="00C6142A" w:rsidRDefault="005006AE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Mette in atto meccanismi di fuga e di </w:t>
            </w:r>
            <w:proofErr w:type="spellStart"/>
            <w:r w:rsidRPr="00C6142A">
              <w:rPr>
                <w:rFonts w:ascii="Arial" w:hAnsi="Arial" w:cs="Arial"/>
                <w:sz w:val="24"/>
                <w:szCs w:val="24"/>
              </w:rPr>
              <w:t>evitamento</w:t>
            </w:r>
            <w:proofErr w:type="spellEnd"/>
            <w:r w:rsidRPr="00C6142A">
              <w:rPr>
                <w:rFonts w:ascii="Arial" w:hAnsi="Arial" w:cs="Arial"/>
                <w:sz w:val="24"/>
                <w:szCs w:val="24"/>
              </w:rPr>
              <w:t xml:space="preserve"> di fronte agli impegni scolastici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B92C79" w:rsidRPr="00C6142A" w:rsidRDefault="005006AE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Frequenta con regolarità la scuola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Riesce a seguire le attività mostrando concentrazione e attenzione adeguate alla situazione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a mantenere l’attenzione per un periodo prolungato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B92C79" w:rsidRPr="00C6142A" w:rsidRDefault="00BE46C9" w:rsidP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</w:t>
            </w:r>
            <w:r w:rsidR="001D6560">
              <w:rPr>
                <w:rFonts w:ascii="Arial" w:hAnsi="Arial" w:cs="Arial"/>
                <w:sz w:val="24"/>
                <w:szCs w:val="24"/>
              </w:rPr>
              <w:t>ltà ad affrontare compiti troppo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lunghi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Passa continuamente da un’attività ad un’altra non portando a termine il lavoro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Partecipa alle discussioni collettive rispettando il turno di parola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Interrompe le attività in classe continuamente con una certa invadenza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4E5" w:rsidRPr="00C6142A">
        <w:tc>
          <w:tcPr>
            <w:tcW w:w="568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B92C7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Porta a termine i compiti assegnati a scuola</w:t>
            </w: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92C79" w:rsidRPr="00C6142A" w:rsidRDefault="00B92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BE46C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Porta a termine i compiti assegnati a casa</w:t>
            </w:r>
          </w:p>
        </w:tc>
        <w:tc>
          <w:tcPr>
            <w:tcW w:w="744" w:type="dxa"/>
          </w:tcPr>
          <w:p w:rsidR="00BE46C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2C79" w:rsidRPr="00C6142A" w:rsidRDefault="00B92C79" w:rsidP="00BE46C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349" w:type="dxa"/>
        <w:tblInd w:w="-176" w:type="dxa"/>
        <w:tblLayout w:type="fixed"/>
        <w:tblLook w:val="04A0"/>
      </w:tblPr>
      <w:tblGrid>
        <w:gridCol w:w="568"/>
        <w:gridCol w:w="6804"/>
        <w:gridCol w:w="744"/>
        <w:gridCol w:w="744"/>
        <w:gridCol w:w="744"/>
        <w:gridCol w:w="745"/>
      </w:tblGrid>
      <w:tr w:rsidR="00BE46C9" w:rsidRPr="00C6142A">
        <w:tc>
          <w:tcPr>
            <w:tcW w:w="7372" w:type="dxa"/>
            <w:gridSpan w:val="2"/>
          </w:tcPr>
          <w:p w:rsidR="00BE46C9" w:rsidRPr="00C6142A" w:rsidRDefault="007B1370" w:rsidP="00BE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emotivo-motivazionale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Sempre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Spesso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Qualche volta</w:t>
            </w: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 xml:space="preserve">Mai </w:t>
            </w: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6C9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una bassa autostima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Non ha fiducia nelle proprie capacità, è disorientato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E46C9" w:rsidRPr="00C6142A" w:rsidRDefault="007C0F9F" w:rsidP="007C0F9F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Manifesta risposte emotive inappropriate alla situazione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reazioni scarse o eccessive di fronte ad una situazione (per es. si abbatte eccessivamente a causa di un insuccesso scolastico)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un’eccessiva preoccupazione di fronte alle verifiche o nelle interrogazioni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Risponde precipitosamente prima che sia terminata la domanda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9F" w:rsidRPr="00C6142A">
        <w:tc>
          <w:tcPr>
            <w:tcW w:w="568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Mostra </w:t>
            </w:r>
            <w:proofErr w:type="gramStart"/>
            <w:r w:rsidRPr="00C6142A">
              <w:rPr>
                <w:rFonts w:ascii="Arial" w:hAnsi="Arial" w:cs="Arial"/>
                <w:sz w:val="24"/>
                <w:szCs w:val="24"/>
              </w:rPr>
              <w:t>maggiori</w:t>
            </w:r>
            <w:proofErr w:type="gramEnd"/>
            <w:r w:rsidRPr="00C6142A">
              <w:rPr>
                <w:rFonts w:ascii="Arial" w:hAnsi="Arial" w:cs="Arial"/>
                <w:sz w:val="24"/>
                <w:szCs w:val="24"/>
              </w:rPr>
              <w:t xml:space="preserve"> curiosità per le attività laboratoriali</w:t>
            </w:r>
            <w:r w:rsidR="00217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(manipolazioni, teatro, ….) </w:t>
            </w:r>
            <w:r w:rsidR="009B6A54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Pr="00C6142A">
              <w:rPr>
                <w:rFonts w:ascii="Arial" w:hAnsi="Arial" w:cs="Arial"/>
                <w:sz w:val="24"/>
                <w:szCs w:val="24"/>
              </w:rPr>
              <w:t>extra</w:t>
            </w:r>
            <w:r w:rsidR="009B6A54">
              <w:rPr>
                <w:rFonts w:ascii="Arial" w:hAnsi="Arial" w:cs="Arial"/>
                <w:sz w:val="24"/>
                <w:szCs w:val="24"/>
              </w:rPr>
              <w:t>-</w:t>
            </w:r>
            <w:r w:rsidRPr="00C6142A">
              <w:rPr>
                <w:rFonts w:ascii="Arial" w:hAnsi="Arial" w:cs="Arial"/>
                <w:sz w:val="24"/>
                <w:szCs w:val="24"/>
              </w:rPr>
              <w:t>scolastiche</w:t>
            </w: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È maggiormente motivato quando gli si propongono attività pratiche anche al di fuori del contesto scolastico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Tende a no</w:t>
            </w:r>
            <w:r w:rsidR="00217CBF">
              <w:rPr>
                <w:rFonts w:ascii="Arial" w:hAnsi="Arial" w:cs="Arial"/>
                <w:sz w:val="24"/>
                <w:szCs w:val="24"/>
              </w:rPr>
              <w:t>n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assumersi responsabilità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rPr>
          <w:trHeight w:val="287"/>
        </w:trPr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insicurezza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Non ha atteggiamenti critici nei confronti degli altri e di se stesso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6C9" w:rsidRPr="00C6142A">
        <w:tc>
          <w:tcPr>
            <w:tcW w:w="568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BE46C9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Manifesta crisi di collera improvvise</w:t>
            </w: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BE46C9" w:rsidRPr="00C6142A" w:rsidRDefault="00BE46C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05EF" w:rsidRDefault="00F605EF" w:rsidP="00BE46C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349" w:type="dxa"/>
        <w:tblInd w:w="-176" w:type="dxa"/>
        <w:tblLayout w:type="fixed"/>
        <w:tblLook w:val="04A0"/>
      </w:tblPr>
      <w:tblGrid>
        <w:gridCol w:w="568"/>
        <w:gridCol w:w="6804"/>
        <w:gridCol w:w="744"/>
        <w:gridCol w:w="744"/>
        <w:gridCol w:w="950"/>
        <w:gridCol w:w="539"/>
      </w:tblGrid>
      <w:tr w:rsidR="00D36223" w:rsidRPr="00C6142A">
        <w:tc>
          <w:tcPr>
            <w:tcW w:w="7372" w:type="dxa"/>
            <w:gridSpan w:val="2"/>
          </w:tcPr>
          <w:p w:rsidR="00981C7A" w:rsidRDefault="00981C7A" w:rsidP="00D3622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1C7A">
              <w:rPr>
                <w:rFonts w:ascii="Arial" w:hAnsi="Arial" w:cs="Arial"/>
                <w:color w:val="FF0000"/>
                <w:sz w:val="24"/>
                <w:szCs w:val="24"/>
              </w:rPr>
              <w:t xml:space="preserve">Contrassegnare la casella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interessata (</w:t>
            </w:r>
            <w:r w:rsidRPr="00981C7A">
              <w:rPr>
                <w:rFonts w:ascii="Arial" w:hAnsi="Arial" w:cs="Arial"/>
                <w:color w:val="FF0000"/>
                <w:sz w:val="24"/>
                <w:szCs w:val="24"/>
              </w:rPr>
              <w:t>SI</w:t>
            </w:r>
            <w:proofErr w:type="gramStart"/>
            <w:r w:rsidRPr="00981C7A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981C7A">
              <w:rPr>
                <w:rFonts w:ascii="Arial" w:hAnsi="Arial" w:cs="Arial"/>
                <w:color w:val="FF0000"/>
                <w:sz w:val="24"/>
                <w:szCs w:val="24"/>
              </w:rPr>
              <w:t>/ NO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Pr="00981C7A">
              <w:rPr>
                <w:rFonts w:ascii="Arial" w:hAnsi="Arial" w:cs="Arial"/>
                <w:color w:val="FF0000"/>
                <w:sz w:val="24"/>
                <w:szCs w:val="24"/>
              </w:rPr>
              <w:t xml:space="preserve"> con la X</w:t>
            </w:r>
          </w:p>
          <w:p w:rsidR="00D36223" w:rsidRPr="00C6142A" w:rsidRDefault="00D36223" w:rsidP="00D36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2A">
              <w:rPr>
                <w:rFonts w:ascii="Arial" w:hAnsi="Arial" w:cs="Arial"/>
                <w:b/>
                <w:sz w:val="24"/>
                <w:szCs w:val="24"/>
              </w:rPr>
              <w:t xml:space="preserve">Area </w:t>
            </w:r>
            <w:proofErr w:type="spellStart"/>
            <w:proofErr w:type="gramStart"/>
            <w:r w:rsidRPr="00C6142A">
              <w:rPr>
                <w:rFonts w:ascii="Arial" w:hAnsi="Arial" w:cs="Arial"/>
                <w:b/>
                <w:sz w:val="24"/>
                <w:szCs w:val="24"/>
              </w:rPr>
              <w:t>socio</w:t>
            </w:r>
            <w:r w:rsidR="00ED5521">
              <w:rPr>
                <w:rFonts w:ascii="Arial" w:hAnsi="Arial" w:cs="Arial"/>
                <w:b/>
                <w:sz w:val="24"/>
                <w:szCs w:val="24"/>
              </w:rPr>
              <w:t>-economico-culturale-linguistica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Sempre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Spesso</w:t>
            </w: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Qualche volta</w:t>
            </w: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 xml:space="preserve">Mai </w:t>
            </w: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6223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La famiglia sostiene l’impegno e la motivazione dell’alunno nei compiti a casa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6223" w:rsidRPr="00C6142A" w:rsidRDefault="009B6A54" w:rsidP="00BD6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famiglia verifica che venga</w:t>
            </w:r>
            <w:r w:rsidR="007C0F9F" w:rsidRPr="00C6142A">
              <w:rPr>
                <w:rFonts w:ascii="Arial" w:hAnsi="Arial" w:cs="Arial"/>
                <w:sz w:val="24"/>
                <w:szCs w:val="24"/>
              </w:rPr>
              <w:t>no portati a scuola i necessari materiali scolastici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La famiglia favorisce l’autonomia dell’alunno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36223" w:rsidRPr="00C6142A" w:rsidRDefault="00217CBF" w:rsidP="00217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615BA1" w:rsidRPr="00C6142A">
              <w:rPr>
                <w:rFonts w:ascii="Arial" w:hAnsi="Arial" w:cs="Arial"/>
                <w:sz w:val="24"/>
                <w:szCs w:val="24"/>
              </w:rPr>
              <w:t>ive in un contesto familiare problematico (separazioni, disaccordi coniugali, delinquenza…)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La famiglia ha difficoltà nel seguire i figli nell’organizzazione scolastica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Il suo percorso è seguito dai servizi sociali e dal Tribunale dei Minori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0" w:type="dxa"/>
          </w:tcPr>
          <w:p w:rsidR="00D36223" w:rsidRPr="00DB70D0" w:rsidRDefault="00D36223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9F" w:rsidRPr="00C6142A">
        <w:tc>
          <w:tcPr>
            <w:tcW w:w="568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C0F9F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Vive in una casa famiglia</w:t>
            </w:r>
          </w:p>
        </w:tc>
        <w:tc>
          <w:tcPr>
            <w:tcW w:w="744" w:type="dxa"/>
          </w:tcPr>
          <w:p w:rsidR="007C0F9F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</w:tcPr>
          <w:p w:rsidR="007C0F9F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0" w:type="dxa"/>
          </w:tcPr>
          <w:p w:rsidR="007C0F9F" w:rsidRPr="00DB70D0" w:rsidRDefault="007C0F9F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È affidato ad altre figure parentali</w:t>
            </w:r>
          </w:p>
        </w:tc>
        <w:tc>
          <w:tcPr>
            <w:tcW w:w="744" w:type="dxa"/>
          </w:tcPr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Quali?</w:t>
            </w: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Appartiene ad un ambiente socio-economico svantaggiato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DB70D0" w:rsidRDefault="00D36223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rPr>
          <w:trHeight w:val="287"/>
        </w:trPr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Il territorio in cui vive è deprivato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DB70D0" w:rsidRDefault="00D36223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Il territorio non ha luoghi di incontro e di accoglienza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DB70D0" w:rsidRDefault="00D36223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Nell’extra</w:t>
            </w:r>
            <w:r w:rsidR="00547373">
              <w:rPr>
                <w:rFonts w:ascii="Arial" w:hAnsi="Arial" w:cs="Arial"/>
                <w:sz w:val="24"/>
                <w:szCs w:val="24"/>
              </w:rPr>
              <w:t>-</w:t>
            </w:r>
            <w:r w:rsidRPr="00C6142A">
              <w:rPr>
                <w:rFonts w:ascii="Arial" w:hAnsi="Arial" w:cs="Arial"/>
                <w:sz w:val="24"/>
                <w:szCs w:val="24"/>
              </w:rPr>
              <w:t>scuola frequenta ambienti devianti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DB70D0" w:rsidRDefault="00D36223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Proviene da un altro Paese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Quale?</w:t>
            </w: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36223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Si esprime prevalentemente in dialetto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B70D0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 w:rsidTr="00981C7A">
        <w:trPr>
          <w:trHeight w:val="598"/>
        </w:trPr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605EF" w:rsidRPr="00C6142A" w:rsidRDefault="00615BA1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Si assenta frequentemente da scuola per problemi di </w:t>
            </w:r>
            <w:proofErr w:type="gramStart"/>
            <w:r w:rsidRPr="00C6142A">
              <w:rPr>
                <w:rFonts w:ascii="Arial" w:hAnsi="Arial" w:cs="Arial"/>
                <w:sz w:val="24"/>
                <w:szCs w:val="24"/>
              </w:rPr>
              <w:t>salute</w:t>
            </w:r>
            <w:proofErr w:type="gramEnd"/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Sì</w:t>
            </w:r>
          </w:p>
        </w:tc>
        <w:tc>
          <w:tcPr>
            <w:tcW w:w="744" w:type="dxa"/>
          </w:tcPr>
          <w:p w:rsidR="00D36223" w:rsidRPr="00DB70D0" w:rsidRDefault="00DB70D0" w:rsidP="00BD6D4B">
            <w:pPr>
              <w:rPr>
                <w:rFonts w:ascii="Arial" w:hAnsi="Arial" w:cs="Arial"/>
                <w:sz w:val="20"/>
                <w:szCs w:val="20"/>
              </w:rPr>
            </w:pPr>
            <w:r w:rsidRPr="00DB70D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0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7A" w:rsidRPr="00C6142A">
        <w:tc>
          <w:tcPr>
            <w:tcW w:w="568" w:type="dxa"/>
          </w:tcPr>
          <w:p w:rsidR="00981C7A" w:rsidRPr="00C6142A" w:rsidRDefault="00981C7A" w:rsidP="00BD6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81C7A" w:rsidRPr="00C6142A" w:rsidRDefault="00981C7A" w:rsidP="00BD6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assenta frequentemente senza oggettiva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motivazione</w:t>
            </w:r>
            <w:proofErr w:type="gramEnd"/>
          </w:p>
        </w:tc>
        <w:tc>
          <w:tcPr>
            <w:tcW w:w="744" w:type="dxa"/>
          </w:tcPr>
          <w:p w:rsidR="00981C7A" w:rsidRPr="00DB70D0" w:rsidRDefault="00981C7A" w:rsidP="00BD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Sì </w:t>
            </w:r>
          </w:p>
        </w:tc>
        <w:tc>
          <w:tcPr>
            <w:tcW w:w="744" w:type="dxa"/>
          </w:tcPr>
          <w:p w:rsidR="00981C7A" w:rsidRPr="00DB70D0" w:rsidRDefault="00981C7A" w:rsidP="00BD6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0" w:type="dxa"/>
          </w:tcPr>
          <w:p w:rsidR="00981C7A" w:rsidRPr="00C6142A" w:rsidRDefault="00981C7A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</w:tcPr>
          <w:p w:rsidR="00981C7A" w:rsidRPr="00C6142A" w:rsidRDefault="00981C7A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223" w:rsidRPr="00C6142A" w:rsidRDefault="00D36223" w:rsidP="00BE46C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349" w:type="dxa"/>
        <w:tblInd w:w="-176" w:type="dxa"/>
        <w:tblLayout w:type="fixed"/>
        <w:tblLook w:val="04A0"/>
      </w:tblPr>
      <w:tblGrid>
        <w:gridCol w:w="568"/>
        <w:gridCol w:w="6804"/>
        <w:gridCol w:w="744"/>
        <w:gridCol w:w="744"/>
        <w:gridCol w:w="744"/>
        <w:gridCol w:w="745"/>
      </w:tblGrid>
      <w:tr w:rsidR="00D36223" w:rsidRPr="00C6142A">
        <w:tc>
          <w:tcPr>
            <w:tcW w:w="7372" w:type="dxa"/>
            <w:gridSpan w:val="2"/>
          </w:tcPr>
          <w:p w:rsidR="00D36223" w:rsidRPr="00C6142A" w:rsidRDefault="00D36223" w:rsidP="00D36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2A">
              <w:rPr>
                <w:rFonts w:ascii="Arial" w:hAnsi="Arial" w:cs="Arial"/>
                <w:b/>
                <w:sz w:val="24"/>
                <w:szCs w:val="24"/>
              </w:rPr>
              <w:t xml:space="preserve">Area </w:t>
            </w:r>
            <w:proofErr w:type="spellStart"/>
            <w:r w:rsidRPr="00C6142A">
              <w:rPr>
                <w:rFonts w:ascii="Arial" w:hAnsi="Arial" w:cs="Arial"/>
                <w:b/>
                <w:sz w:val="24"/>
                <w:szCs w:val="24"/>
              </w:rPr>
              <w:t>cognitiva-Area</w:t>
            </w:r>
            <w:proofErr w:type="spellEnd"/>
            <w:r w:rsidRPr="00C6142A">
              <w:rPr>
                <w:rFonts w:ascii="Arial" w:hAnsi="Arial" w:cs="Arial"/>
                <w:b/>
                <w:sz w:val="24"/>
                <w:szCs w:val="24"/>
              </w:rPr>
              <w:t xml:space="preserve"> linguistica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Sempre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Spesso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Qualche volta</w:t>
            </w: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 xml:space="preserve">Mai </w:t>
            </w: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6223" w:rsidRPr="00C6142A" w:rsidRDefault="00D80B7B" w:rsidP="00D80B7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</w:t>
            </w:r>
            <w:r w:rsidR="00217CBF">
              <w:rPr>
                <w:rFonts w:ascii="Arial" w:hAnsi="Arial" w:cs="Arial"/>
                <w:sz w:val="24"/>
                <w:szCs w:val="24"/>
              </w:rPr>
              <w:t xml:space="preserve">a comprensione di informazioni </w:t>
            </w:r>
            <w:r w:rsidRPr="00C6142A">
              <w:rPr>
                <w:rFonts w:ascii="Arial" w:hAnsi="Arial" w:cs="Arial"/>
                <w:sz w:val="24"/>
                <w:szCs w:val="24"/>
              </w:rPr>
              <w:t>verbali orali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6223" w:rsidRPr="00C6142A" w:rsidRDefault="00D80B7B" w:rsidP="00D80B7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Ha difficoltà nella espressione </w:t>
            </w:r>
            <w:proofErr w:type="gramStart"/>
            <w:r w:rsidRPr="00C6142A"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gramEnd"/>
            <w:r w:rsidRPr="00C6142A">
              <w:rPr>
                <w:rFonts w:ascii="Arial" w:hAnsi="Arial" w:cs="Arial"/>
                <w:sz w:val="24"/>
                <w:szCs w:val="24"/>
              </w:rPr>
              <w:t>informazioni  verbali orali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Riesce a mantenere l’attenzione durante l’ascolto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una certa lentezza nella comprensione e nella rielaborazione di un messaggio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Produce frasi sintatticamente corrette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una competenza lessicale ridotta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9F" w:rsidRPr="00C6142A">
        <w:tc>
          <w:tcPr>
            <w:tcW w:w="568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C0F9F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Oralmente si esprime rispettando la coesione e la coerenza </w:t>
            </w: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Usa prevalentemente un lessico di registro colloquiale </w:t>
            </w:r>
            <w:r w:rsidR="0030454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6142A">
              <w:rPr>
                <w:rFonts w:ascii="Arial" w:hAnsi="Arial" w:cs="Arial"/>
                <w:sz w:val="24"/>
                <w:szCs w:val="24"/>
              </w:rPr>
              <w:t>familiare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36223" w:rsidRPr="00C6142A" w:rsidRDefault="00D80B7B" w:rsidP="00DC47FA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Memorizza e recupera difficilmente termini specifici delle discipline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rPr>
          <w:trHeight w:val="287"/>
        </w:trPr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36223" w:rsidRPr="00C6142A" w:rsidRDefault="00D80B7B" w:rsidP="00D80B7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Comprende il linguaggio specifico delle discipline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Riferisce un argomento di studio con un registro linguistico non adeguato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necessità di usare una scaletta durante le interrogazioni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Comprende le informazioni significative di messaggi provenienti dai media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36223" w:rsidRPr="00C6142A" w:rsidRDefault="00D80B7B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Riferisce oralmente su un argomento di studio servendosi di materiale di supporto </w:t>
            </w:r>
            <w:r w:rsidR="00217CBF">
              <w:rPr>
                <w:rFonts w:ascii="Arial" w:hAnsi="Arial" w:cs="Arial"/>
                <w:sz w:val="24"/>
                <w:szCs w:val="24"/>
              </w:rPr>
              <w:t>(</w:t>
            </w:r>
            <w:r w:rsidRPr="00C6142A">
              <w:rPr>
                <w:rFonts w:ascii="Arial" w:hAnsi="Arial" w:cs="Arial"/>
                <w:sz w:val="24"/>
                <w:szCs w:val="24"/>
              </w:rPr>
              <w:t>cartine, gr</w:t>
            </w:r>
            <w:r w:rsidR="00F943ED" w:rsidRPr="00C6142A">
              <w:rPr>
                <w:rFonts w:ascii="Arial" w:hAnsi="Arial" w:cs="Arial"/>
                <w:sz w:val="24"/>
                <w:szCs w:val="24"/>
              </w:rPr>
              <w:t>a</w:t>
            </w:r>
            <w:r w:rsidR="00217CBF">
              <w:rPr>
                <w:rFonts w:ascii="Arial" w:hAnsi="Arial" w:cs="Arial"/>
                <w:sz w:val="24"/>
                <w:szCs w:val="24"/>
              </w:rPr>
              <w:t>fici, tabelle schemi, mappe, …)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Legge lentamente con frequenti pause ed errori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di affaticarsi nella lettura prolungata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Preferisce leggere silenziosamente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Evita il compito di lettura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Utilizza strategie e tecniche di studio funzionali (sottolinea, evidenzia, scrive note, prende appunti, …) alla comprensione del testo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Scrive in modo ortograficamente corretto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difficoltà nella fase dell’ideazione di un testo scritto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difficoltà nella fase di stesura di u</w:t>
            </w:r>
            <w:r w:rsidR="00217CBF">
              <w:rPr>
                <w:rFonts w:ascii="Arial" w:hAnsi="Arial" w:cs="Arial"/>
                <w:sz w:val="24"/>
                <w:szCs w:val="24"/>
              </w:rPr>
              <w:t>n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testo scritto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difficoltà nel</w:t>
            </w:r>
            <w:r w:rsidR="00217CBF">
              <w:rPr>
                <w:rFonts w:ascii="Arial" w:hAnsi="Arial" w:cs="Arial"/>
                <w:sz w:val="24"/>
                <w:szCs w:val="24"/>
              </w:rPr>
              <w:t>l</w:t>
            </w:r>
            <w:r w:rsidRPr="00C6142A">
              <w:rPr>
                <w:rFonts w:ascii="Arial" w:hAnsi="Arial" w:cs="Arial"/>
                <w:sz w:val="24"/>
                <w:szCs w:val="24"/>
              </w:rPr>
              <w:t>a fase della revisione di un testo scritto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Produce testi scritti poco sviluppati (limitati a poche frasi)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Produce testi coesi e coerenti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Produce testi corretti dal punto di vista sintattico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Produce testi poco curati dal punto di vista formale (cancellatura, assenza di punteggiatura, scrittura con alterazione delle forme delle lettere, …)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223" w:rsidRPr="00C6142A" w:rsidRDefault="00D36223" w:rsidP="00BE46C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349" w:type="dxa"/>
        <w:tblInd w:w="-176" w:type="dxa"/>
        <w:tblLayout w:type="fixed"/>
        <w:tblLook w:val="04A0"/>
      </w:tblPr>
      <w:tblGrid>
        <w:gridCol w:w="568"/>
        <w:gridCol w:w="6804"/>
        <w:gridCol w:w="744"/>
        <w:gridCol w:w="744"/>
        <w:gridCol w:w="744"/>
        <w:gridCol w:w="745"/>
      </w:tblGrid>
      <w:tr w:rsidR="00D36223" w:rsidRPr="00C6142A">
        <w:tc>
          <w:tcPr>
            <w:tcW w:w="7372" w:type="dxa"/>
            <w:gridSpan w:val="2"/>
          </w:tcPr>
          <w:p w:rsidR="00D36223" w:rsidRPr="00C6142A" w:rsidRDefault="00D36223" w:rsidP="00D36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142A">
              <w:rPr>
                <w:rFonts w:ascii="Arial" w:hAnsi="Arial" w:cs="Arial"/>
                <w:b/>
                <w:sz w:val="24"/>
                <w:szCs w:val="24"/>
              </w:rPr>
              <w:t>Area non verbale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Sempre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Spesso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>Qualche volta</w:t>
            </w: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14"/>
                <w:szCs w:val="14"/>
              </w:rPr>
            </w:pPr>
            <w:r w:rsidRPr="00C6142A">
              <w:rPr>
                <w:rFonts w:ascii="Arial" w:hAnsi="Arial" w:cs="Arial"/>
                <w:sz w:val="14"/>
                <w:szCs w:val="14"/>
              </w:rPr>
              <w:t xml:space="preserve">Mai </w:t>
            </w: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nell’elaborazione di informazioni visive e spaziali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36223" w:rsidRPr="00C6142A" w:rsidRDefault="00F943ED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nell’acquisizione delle abilità matematiche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Possiede scarsa memoria spaziale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nell’ambito della matematica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nell’ambito della geometria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in aritmetica in opposizione a buoni risultati in lettura e scrittura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9F" w:rsidRPr="00C6142A">
        <w:tc>
          <w:tcPr>
            <w:tcW w:w="568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C0F9F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nell’incolonnamento dei numeri nel calcolo scritto</w:t>
            </w: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7C0F9F" w:rsidRPr="00C6142A" w:rsidRDefault="007C0F9F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</w:t>
            </w:r>
            <w:r w:rsidR="00217CBF">
              <w:rPr>
                <w:rFonts w:ascii="Arial" w:hAnsi="Arial" w:cs="Arial"/>
                <w:sz w:val="24"/>
                <w:szCs w:val="24"/>
              </w:rPr>
              <w:t>a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difficoltà nel disegno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 copiare figure geometriche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rPr>
          <w:trHeight w:val="287"/>
        </w:trPr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a comprendere comandi che implicano relazioni spaziali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a leggere mappe per orientarsi in uno spazio geografico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nell’impiegare indicatori topologici (sopra, sotto, …)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in compiti che richiedono di ricordare informazioni visive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D36223" w:rsidRPr="00C6142A" w:rsidRDefault="00991536" w:rsidP="00217CBF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Ha difficoltà </w:t>
            </w:r>
            <w:r w:rsidR="00217CBF">
              <w:rPr>
                <w:rFonts w:ascii="Arial" w:hAnsi="Arial" w:cs="Arial"/>
                <w:sz w:val="24"/>
                <w:szCs w:val="24"/>
              </w:rPr>
              <w:t>ad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allacciarsi le scarpe, bottoni, …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ad utilizzare oggetti bidimensionali e tridimensionali (puzzle, costruzioni, …)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nell’utilizzare strumenti come righe, squadre, compasso, …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536" w:rsidRPr="00C6142A">
        <w:tc>
          <w:tcPr>
            <w:tcW w:w="568" w:type="dxa"/>
          </w:tcPr>
          <w:p w:rsidR="00991536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91536" w:rsidRPr="00C6142A" w:rsidRDefault="00217CBF" w:rsidP="00217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 d</w:t>
            </w:r>
            <w:r w:rsidR="00991536" w:rsidRPr="00C6142A">
              <w:rPr>
                <w:rFonts w:ascii="Arial" w:hAnsi="Arial" w:cs="Arial"/>
                <w:sz w:val="24"/>
                <w:szCs w:val="24"/>
              </w:rPr>
              <w:t>ifficoltà a mantenere in memoria informazioni spaziali date in sequenza</w:t>
            </w:r>
          </w:p>
        </w:tc>
        <w:tc>
          <w:tcPr>
            <w:tcW w:w="744" w:type="dxa"/>
          </w:tcPr>
          <w:p w:rsidR="00991536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991536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991536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991536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difficoltà nell’utilizzo di forbici, posate, …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36223" w:rsidRPr="00C6142A" w:rsidRDefault="0099153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Mostra difficoltà nell’esecuzione del gesto grafico (aspetto esecutivo della scrittura)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23" w:rsidRPr="00C6142A">
        <w:tc>
          <w:tcPr>
            <w:tcW w:w="568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36223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Ha goffaggini con scadenti prestazioni sportive</w:t>
            </w: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D36223" w:rsidRPr="00C6142A" w:rsidRDefault="00D36223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223" w:rsidRPr="00C6142A" w:rsidRDefault="00D36223" w:rsidP="00BE46C9">
      <w:pPr>
        <w:rPr>
          <w:rFonts w:ascii="Arial" w:hAnsi="Arial" w:cs="Arial"/>
          <w:sz w:val="24"/>
          <w:szCs w:val="24"/>
        </w:rPr>
      </w:pPr>
    </w:p>
    <w:p w:rsidR="00D36223" w:rsidRPr="00C6142A" w:rsidRDefault="00D36223" w:rsidP="00BE46C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170" w:type="dxa"/>
        <w:tblInd w:w="-176" w:type="dxa"/>
        <w:tblLayout w:type="fixed"/>
        <w:tblLook w:val="04A0"/>
      </w:tblPr>
      <w:tblGrid>
        <w:gridCol w:w="568"/>
        <w:gridCol w:w="6520"/>
        <w:gridCol w:w="3082"/>
      </w:tblGrid>
      <w:tr w:rsidR="00291A39" w:rsidRPr="00C6142A">
        <w:trPr>
          <w:trHeight w:val="329"/>
        </w:trPr>
        <w:tc>
          <w:tcPr>
            <w:tcW w:w="7088" w:type="dxa"/>
            <w:gridSpan w:val="2"/>
          </w:tcPr>
          <w:p w:rsidR="00291A39" w:rsidRPr="00217CBF" w:rsidRDefault="00291A39" w:rsidP="00BD6D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CBF">
              <w:rPr>
                <w:rFonts w:ascii="Arial" w:hAnsi="Arial" w:cs="Arial"/>
                <w:b/>
                <w:sz w:val="24"/>
                <w:szCs w:val="24"/>
              </w:rPr>
              <w:t>Punti di forza</w:t>
            </w:r>
          </w:p>
        </w:tc>
        <w:tc>
          <w:tcPr>
            <w:tcW w:w="3082" w:type="dxa"/>
          </w:tcPr>
          <w:p w:rsidR="00291A39" w:rsidRPr="00C6142A" w:rsidRDefault="00291A39" w:rsidP="00BD6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Osservazioni</w:t>
            </w: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Attività preferite (teatro, cinema, lettura, bricolage, …)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Attività sportive (svolte anche a</w:t>
            </w:r>
            <w:r w:rsidR="00217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42A">
              <w:rPr>
                <w:rFonts w:ascii="Arial" w:hAnsi="Arial" w:cs="Arial"/>
                <w:sz w:val="24"/>
                <w:szCs w:val="24"/>
              </w:rPr>
              <w:t>livello amatoriale)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91A39" w:rsidRDefault="00AF6FE6" w:rsidP="00217CBF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Partecipazione ad </w:t>
            </w:r>
            <w:r w:rsidR="006649C4">
              <w:rPr>
                <w:rFonts w:ascii="Arial" w:hAnsi="Arial" w:cs="Arial"/>
                <w:sz w:val="24"/>
                <w:szCs w:val="24"/>
              </w:rPr>
              <w:t>attività parrocchiali (scout, …)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 o di volontariato</w:t>
            </w:r>
          </w:p>
          <w:p w:rsidR="006649C4" w:rsidRDefault="006649C4" w:rsidP="00217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217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Partecipazione a corsi di lingua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649C4" w:rsidRDefault="00AF6FE6" w:rsidP="00AF6FE6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Interesse per la tecnologia informatica (computer, </w:t>
            </w:r>
            <w:proofErr w:type="spellStart"/>
            <w:r w:rsidRPr="00C6142A">
              <w:rPr>
                <w:rFonts w:ascii="Arial" w:hAnsi="Arial" w:cs="Arial"/>
                <w:sz w:val="24"/>
                <w:szCs w:val="24"/>
              </w:rPr>
              <w:t>IPad</w:t>
            </w:r>
            <w:proofErr w:type="spellEnd"/>
            <w:r w:rsidRPr="00C6142A">
              <w:rPr>
                <w:rFonts w:ascii="Arial" w:hAnsi="Arial" w:cs="Arial"/>
                <w:sz w:val="24"/>
                <w:szCs w:val="24"/>
              </w:rPr>
              <w:t>, …)</w:t>
            </w:r>
          </w:p>
          <w:p w:rsidR="006649C4" w:rsidRDefault="006649C4" w:rsidP="00AF6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291A39" w:rsidRPr="00C6142A" w:rsidRDefault="00AF6FE6" w:rsidP="00AF6FE6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Interesse per i social network (</w:t>
            </w:r>
            <w:proofErr w:type="spellStart"/>
            <w:r w:rsidRPr="00C6142A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C6142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6142A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C6142A">
              <w:rPr>
                <w:rFonts w:ascii="Arial" w:hAnsi="Arial" w:cs="Arial"/>
                <w:sz w:val="24"/>
                <w:szCs w:val="24"/>
              </w:rPr>
              <w:t>, …)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291A39" w:rsidRDefault="00AF6FE6" w:rsidP="00AF6FE6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Interesse per la musica (sia come ascolto sia come studio di</w:t>
            </w:r>
            <w:r w:rsidR="00217C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142A">
              <w:rPr>
                <w:rFonts w:ascii="Arial" w:hAnsi="Arial" w:cs="Arial"/>
                <w:sz w:val="24"/>
                <w:szCs w:val="24"/>
              </w:rPr>
              <w:t xml:space="preserve">strumenti, …) </w:t>
            </w:r>
          </w:p>
          <w:p w:rsidR="006649C4" w:rsidRDefault="006649C4" w:rsidP="00AF6FE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AF6F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Interesse per la danza, il ballo, …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Discipline preferite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F6FE6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Discipline in cui riesce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Figure di riferimento nell’extrascuola (genitore, tutor, …)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A39" w:rsidRPr="00C6142A">
        <w:trPr>
          <w:trHeight w:val="254"/>
        </w:trPr>
        <w:tc>
          <w:tcPr>
            <w:tcW w:w="568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291A39" w:rsidRDefault="00AF6FE6" w:rsidP="00BD6D4B">
            <w:pPr>
              <w:rPr>
                <w:rFonts w:ascii="Arial" w:hAnsi="Arial" w:cs="Arial"/>
                <w:sz w:val="24"/>
                <w:szCs w:val="24"/>
              </w:rPr>
            </w:pPr>
            <w:r w:rsidRPr="00C6142A">
              <w:rPr>
                <w:rFonts w:ascii="Arial" w:hAnsi="Arial" w:cs="Arial"/>
                <w:sz w:val="24"/>
                <w:szCs w:val="24"/>
              </w:rPr>
              <w:t>Presenza di un compagno o di un gruppo di compagni di riferimento</w:t>
            </w:r>
          </w:p>
          <w:p w:rsidR="006649C4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9C4" w:rsidRPr="00C6142A" w:rsidRDefault="006649C4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</w:tcPr>
          <w:p w:rsidR="00291A39" w:rsidRPr="00C6142A" w:rsidRDefault="00291A39" w:rsidP="00BD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6223" w:rsidRPr="00C6142A" w:rsidRDefault="00D36223" w:rsidP="00BE46C9">
      <w:pPr>
        <w:rPr>
          <w:rFonts w:ascii="Arial" w:hAnsi="Arial" w:cs="Arial"/>
          <w:sz w:val="24"/>
          <w:szCs w:val="24"/>
        </w:rPr>
      </w:pPr>
    </w:p>
    <w:p w:rsidR="00AF6FE6" w:rsidRDefault="006649C4" w:rsidP="00BE4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6649C4" w:rsidRDefault="006649C4" w:rsidP="006649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Consiglio di classe</w:t>
      </w: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441EB" w:rsidRDefault="006441EB" w:rsidP="006649C4">
      <w:pPr>
        <w:jc w:val="right"/>
        <w:rPr>
          <w:rFonts w:ascii="Arial" w:hAnsi="Arial" w:cs="Arial"/>
          <w:sz w:val="24"/>
          <w:szCs w:val="24"/>
        </w:rPr>
      </w:pPr>
    </w:p>
    <w:p w:rsidR="006441EB" w:rsidRPr="00C6142A" w:rsidRDefault="006441EB" w:rsidP="006649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sectPr w:rsidR="006441EB" w:rsidRPr="00C6142A" w:rsidSect="00C85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B724C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E1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B9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1248</Words>
  <Characters>7114</Characters>
  <Application>Microsoft Macintosh Word</Application>
  <DocSecurity>0</DocSecurity>
  <Lines>59</Lines>
  <Paragraphs>14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Giovanni Durante</cp:lastModifiedBy>
  <cp:revision>3</cp:revision>
  <dcterms:created xsi:type="dcterms:W3CDTF">2018-10-21T16:43:00Z</dcterms:created>
  <dcterms:modified xsi:type="dcterms:W3CDTF">2018-10-21T16:43:00Z</dcterms:modified>
</cp:coreProperties>
</file>